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2A7C" w14:textId="77777777" w:rsidR="00344C00" w:rsidRPr="00B54793" w:rsidRDefault="00344C00" w:rsidP="00344C00"/>
    <w:p w14:paraId="228F7F36" w14:textId="77777777" w:rsidR="00344C00" w:rsidRPr="007E4B23" w:rsidRDefault="00344C00" w:rsidP="00344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B23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7140D59D" w14:textId="4F2B971D" w:rsidR="007E68FC" w:rsidRPr="007E4B23" w:rsidRDefault="00F43040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5C1970">
        <w:rPr>
          <w:rFonts w:ascii="Times New Roman" w:hAnsi="Times New Roman" w:cs="Times New Roman"/>
          <w:sz w:val="28"/>
          <w:szCs w:val="28"/>
        </w:rPr>
        <w:t>очередного</w:t>
      </w:r>
      <w:r w:rsidR="007E68FC" w:rsidRPr="007E4B23">
        <w:rPr>
          <w:rFonts w:ascii="Times New Roman" w:hAnsi="Times New Roman" w:cs="Times New Roman"/>
          <w:sz w:val="28"/>
          <w:szCs w:val="28"/>
        </w:rPr>
        <w:t xml:space="preserve"> </w:t>
      </w:r>
      <w:r w:rsidR="00344C00" w:rsidRPr="007E4B23">
        <w:rPr>
          <w:rFonts w:ascii="Times New Roman" w:hAnsi="Times New Roman" w:cs="Times New Roman"/>
          <w:sz w:val="28"/>
          <w:szCs w:val="28"/>
        </w:rPr>
        <w:t xml:space="preserve">заседания </w:t>
      </w:r>
    </w:p>
    <w:p w14:paraId="760FFBE0" w14:textId="7C4B5676" w:rsidR="00344C00" w:rsidRPr="007E4B23" w:rsidRDefault="00344C00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B23">
        <w:rPr>
          <w:rFonts w:ascii="Times New Roman" w:hAnsi="Times New Roman" w:cs="Times New Roman"/>
          <w:sz w:val="28"/>
          <w:szCs w:val="28"/>
        </w:rPr>
        <w:t xml:space="preserve">Экспортного совета Чукотского автономного округа </w:t>
      </w:r>
    </w:p>
    <w:p w14:paraId="7D0F644D" w14:textId="2DE37C13" w:rsidR="00BD116E" w:rsidRPr="007E4B23" w:rsidRDefault="00BD116E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B23">
        <w:rPr>
          <w:rFonts w:ascii="Times New Roman" w:hAnsi="Times New Roman" w:cs="Times New Roman"/>
          <w:sz w:val="28"/>
          <w:szCs w:val="28"/>
        </w:rPr>
        <w:t>г. Анадырь</w:t>
      </w:r>
    </w:p>
    <w:p w14:paraId="5E3EC898" w14:textId="77777777" w:rsidR="00344C00" w:rsidRPr="007E4B23" w:rsidRDefault="00344C00" w:rsidP="00344C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A251C0" w14:textId="625CD2CD" w:rsidR="00344C00" w:rsidRPr="007E4B23" w:rsidRDefault="006B29B5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11A46" w:rsidRPr="007861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11A46">
        <w:rPr>
          <w:rFonts w:ascii="Times New Roman" w:hAnsi="Times New Roman" w:cs="Times New Roman"/>
          <w:sz w:val="24"/>
          <w:szCs w:val="24"/>
        </w:rPr>
        <w:t>.2026</w:t>
      </w:r>
      <w:r w:rsidR="00344C00" w:rsidRPr="00FD1D62">
        <w:rPr>
          <w:rFonts w:ascii="Times New Roman" w:hAnsi="Times New Roman" w:cs="Times New Roman"/>
          <w:sz w:val="24"/>
          <w:szCs w:val="24"/>
        </w:rPr>
        <w:t>,</w:t>
      </w:r>
    </w:p>
    <w:p w14:paraId="5327071E" w14:textId="0F0238E6" w:rsidR="00344C00" w:rsidRPr="00715AEC" w:rsidRDefault="0078618D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C00" w:rsidRPr="007E4B23">
        <w:rPr>
          <w:rFonts w:ascii="Times New Roman" w:hAnsi="Times New Roman" w:cs="Times New Roman"/>
          <w:sz w:val="24"/>
          <w:szCs w:val="24"/>
        </w:rPr>
        <w:t xml:space="preserve"> формате </w:t>
      </w:r>
      <w:r w:rsidR="00715AEC">
        <w:rPr>
          <w:rFonts w:ascii="Times New Roman" w:hAnsi="Times New Roman" w:cs="Times New Roman"/>
          <w:sz w:val="24"/>
          <w:szCs w:val="24"/>
        </w:rPr>
        <w:t>электронного</w:t>
      </w:r>
    </w:p>
    <w:p w14:paraId="1B48F7F8" w14:textId="77777777" w:rsidR="00344C00" w:rsidRPr="007E4B23" w:rsidRDefault="00344C00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 w:rsidRPr="007E4B23">
        <w:rPr>
          <w:rFonts w:ascii="Times New Roman" w:hAnsi="Times New Roman" w:cs="Times New Roman"/>
          <w:sz w:val="24"/>
          <w:szCs w:val="24"/>
        </w:rPr>
        <w:t>голосования</w:t>
      </w:r>
    </w:p>
    <w:p w14:paraId="595DB86A" w14:textId="77777777" w:rsidR="00344C00" w:rsidRPr="00430CBA" w:rsidRDefault="00344C00" w:rsidP="00344C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7893BE" w14:textId="77777777" w:rsidR="00AA05FF" w:rsidRDefault="00AA05FF" w:rsidP="001A548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CBA">
        <w:rPr>
          <w:rFonts w:ascii="Times New Roman" w:hAnsi="Times New Roman" w:cs="Times New Roman"/>
          <w:b/>
          <w:bCs/>
          <w:sz w:val="28"/>
          <w:szCs w:val="28"/>
        </w:rPr>
        <w:t>Вопросы для рассмотрения:</w:t>
      </w:r>
    </w:p>
    <w:p w14:paraId="6138494B" w14:textId="77777777" w:rsidR="002E2267" w:rsidRPr="00430CBA" w:rsidRDefault="002E2267" w:rsidP="001A548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6A689" w14:textId="55E633DA" w:rsidR="006B29B5" w:rsidRPr="006B29B5" w:rsidRDefault="006B29B5" w:rsidP="006B29B5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spacing w:after="160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29B5">
        <w:rPr>
          <w:rFonts w:ascii="Times New Roman" w:hAnsi="Times New Roman" w:cs="Times New Roman"/>
          <w:sz w:val="28"/>
          <w:szCs w:val="28"/>
        </w:rPr>
        <w:t>Утверждение Плана</w:t>
      </w:r>
      <w:r w:rsidRPr="006B29B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6B29B5">
        <w:rPr>
          <w:rFonts w:ascii="Times New Roman" w:hAnsi="Times New Roman" w:cs="Times New Roman"/>
          <w:sz w:val="28"/>
          <w:szCs w:val="28"/>
        </w:rPr>
        <w:t>цифровизации</w:t>
      </w:r>
      <w:r w:rsidRPr="006B29B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6B29B5">
        <w:rPr>
          <w:rFonts w:ascii="Times New Roman" w:hAnsi="Times New Roman" w:cs="Times New Roman"/>
          <w:sz w:val="28"/>
          <w:szCs w:val="28"/>
        </w:rPr>
        <w:t>мер</w:t>
      </w:r>
      <w:r w:rsidRPr="006B29B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6B29B5">
        <w:rPr>
          <w:rFonts w:ascii="Times New Roman" w:hAnsi="Times New Roman" w:cs="Times New Roman"/>
          <w:sz w:val="28"/>
          <w:szCs w:val="28"/>
        </w:rPr>
        <w:t>поддержки экспорта</w:t>
      </w:r>
      <w:r w:rsidRPr="006B29B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 w:rsidRPr="006B29B5">
        <w:rPr>
          <w:rFonts w:ascii="Times New Roman" w:hAnsi="Times New Roman" w:cs="Times New Roman"/>
          <w:sz w:val="28"/>
          <w:szCs w:val="28"/>
        </w:rPr>
        <w:t>в Чукотском</w:t>
      </w:r>
      <w:r w:rsidRPr="006B29B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6B29B5">
        <w:rPr>
          <w:rFonts w:ascii="Times New Roman" w:hAnsi="Times New Roman" w:cs="Times New Roman"/>
          <w:sz w:val="28"/>
          <w:szCs w:val="28"/>
        </w:rPr>
        <w:t>автономном</w:t>
      </w:r>
      <w:r w:rsidRPr="006B29B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6B29B5">
        <w:rPr>
          <w:rFonts w:ascii="Times New Roman" w:hAnsi="Times New Roman" w:cs="Times New Roman"/>
          <w:sz w:val="28"/>
          <w:szCs w:val="28"/>
        </w:rPr>
        <w:t>округе</w:t>
      </w:r>
      <w:r w:rsidRPr="006B29B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6B29B5">
        <w:rPr>
          <w:rFonts w:ascii="Times New Roman" w:hAnsi="Times New Roman" w:cs="Times New Roman"/>
          <w:sz w:val="28"/>
          <w:szCs w:val="28"/>
        </w:rPr>
        <w:t>до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4F9DA0" w14:textId="4EA164FB" w:rsidR="006B29B5" w:rsidRPr="006B29B5" w:rsidRDefault="006B29B5" w:rsidP="006B29B5">
      <w:pPr>
        <w:numPr>
          <w:ilvl w:val="0"/>
          <w:numId w:val="16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9B5">
        <w:rPr>
          <w:rFonts w:ascii="Times New Roman" w:hAnsi="Times New Roman" w:cs="Times New Roman"/>
          <w:sz w:val="28"/>
          <w:szCs w:val="28"/>
        </w:rPr>
        <w:t>Утверждение Плана по обеспечению международного присутствия Чукотского автономного округа до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3EFBE6" w14:textId="72D89A58" w:rsidR="00680BB1" w:rsidRPr="006B29B5" w:rsidRDefault="006B29B5" w:rsidP="006B29B5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9B5">
        <w:rPr>
          <w:rFonts w:ascii="Times New Roman" w:hAnsi="Times New Roman" w:cs="Times New Roman"/>
          <w:sz w:val="28"/>
          <w:szCs w:val="28"/>
        </w:rPr>
        <w:t>Внесение изменений в Состав управленческой команды по развитию экспортной деятельности в Чукотском автономном округе, утвержденный протоколом заседания Экспортного совета № 1 от 30.03.2026</w:t>
      </w:r>
      <w:r w:rsidR="008E59C0">
        <w:rPr>
          <w:rFonts w:ascii="Times New Roman" w:hAnsi="Times New Roman" w:cs="Times New Roman"/>
          <w:sz w:val="28"/>
          <w:szCs w:val="28"/>
        </w:rPr>
        <w:t>.</w:t>
      </w:r>
      <w:r w:rsidRPr="006B29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0BB1" w:rsidRPr="006B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AA7"/>
    <w:multiLevelType w:val="multilevel"/>
    <w:tmpl w:val="5A780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C7D60"/>
    <w:multiLevelType w:val="multilevel"/>
    <w:tmpl w:val="5BB6C7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7F6F59"/>
    <w:multiLevelType w:val="multilevel"/>
    <w:tmpl w:val="149C268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8B71F1"/>
    <w:multiLevelType w:val="multilevel"/>
    <w:tmpl w:val="FCF61D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CB5C3A"/>
    <w:multiLevelType w:val="multilevel"/>
    <w:tmpl w:val="A7E23B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1CA0930"/>
    <w:multiLevelType w:val="multilevel"/>
    <w:tmpl w:val="733C42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E040EA"/>
    <w:multiLevelType w:val="hybridMultilevel"/>
    <w:tmpl w:val="E30C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235E"/>
    <w:multiLevelType w:val="multilevel"/>
    <w:tmpl w:val="F870AD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BE192B"/>
    <w:multiLevelType w:val="multilevel"/>
    <w:tmpl w:val="98EADB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C31100"/>
    <w:multiLevelType w:val="multilevel"/>
    <w:tmpl w:val="CD1C6AE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AC41826"/>
    <w:multiLevelType w:val="hybridMultilevel"/>
    <w:tmpl w:val="F642CCB0"/>
    <w:lvl w:ilvl="0" w:tplc="349E0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21080"/>
    <w:multiLevelType w:val="hybridMultilevel"/>
    <w:tmpl w:val="A76A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0EB1"/>
    <w:multiLevelType w:val="multilevel"/>
    <w:tmpl w:val="9BF80B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9111EBF"/>
    <w:multiLevelType w:val="multilevel"/>
    <w:tmpl w:val="681C72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73E72BE"/>
    <w:multiLevelType w:val="hybridMultilevel"/>
    <w:tmpl w:val="602A8996"/>
    <w:lvl w:ilvl="0" w:tplc="BD420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21277">
    <w:abstractNumId w:val="14"/>
  </w:num>
  <w:num w:numId="2" w16cid:durableId="191577680">
    <w:abstractNumId w:val="6"/>
  </w:num>
  <w:num w:numId="3" w16cid:durableId="854614746">
    <w:abstractNumId w:val="9"/>
  </w:num>
  <w:num w:numId="4" w16cid:durableId="2003239489">
    <w:abstractNumId w:val="7"/>
  </w:num>
  <w:num w:numId="5" w16cid:durableId="1795445755">
    <w:abstractNumId w:val="2"/>
  </w:num>
  <w:num w:numId="6" w16cid:durableId="2008055101">
    <w:abstractNumId w:val="4"/>
  </w:num>
  <w:num w:numId="7" w16cid:durableId="749813970">
    <w:abstractNumId w:val="5"/>
  </w:num>
  <w:num w:numId="8" w16cid:durableId="2003464710">
    <w:abstractNumId w:val="0"/>
  </w:num>
  <w:num w:numId="9" w16cid:durableId="1062825566">
    <w:abstractNumId w:val="13"/>
  </w:num>
  <w:num w:numId="10" w16cid:durableId="65495056">
    <w:abstractNumId w:val="3"/>
  </w:num>
  <w:num w:numId="11" w16cid:durableId="535125554">
    <w:abstractNumId w:val="12"/>
  </w:num>
  <w:num w:numId="12" w16cid:durableId="1654749960">
    <w:abstractNumId w:val="1"/>
  </w:num>
  <w:num w:numId="13" w16cid:durableId="1524442209">
    <w:abstractNumId w:val="8"/>
  </w:num>
  <w:num w:numId="14" w16cid:durableId="1449664092">
    <w:abstractNumId w:val="11"/>
  </w:num>
  <w:num w:numId="15" w16cid:durableId="272641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755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00"/>
    <w:rsid w:val="00000C43"/>
    <w:rsid w:val="0003248C"/>
    <w:rsid w:val="00047DCF"/>
    <w:rsid w:val="00063206"/>
    <w:rsid w:val="000B3702"/>
    <w:rsid w:val="000D4191"/>
    <w:rsid w:val="00104E0B"/>
    <w:rsid w:val="001137CC"/>
    <w:rsid w:val="00134BBF"/>
    <w:rsid w:val="0013510A"/>
    <w:rsid w:val="001A5480"/>
    <w:rsid w:val="001B3008"/>
    <w:rsid w:val="001E63C7"/>
    <w:rsid w:val="00287A73"/>
    <w:rsid w:val="002E2267"/>
    <w:rsid w:val="00324535"/>
    <w:rsid w:val="00344C00"/>
    <w:rsid w:val="00363A97"/>
    <w:rsid w:val="003778C4"/>
    <w:rsid w:val="00385377"/>
    <w:rsid w:val="003D0C0C"/>
    <w:rsid w:val="003E6BF2"/>
    <w:rsid w:val="00430CBA"/>
    <w:rsid w:val="00440BAC"/>
    <w:rsid w:val="004747AF"/>
    <w:rsid w:val="0048038C"/>
    <w:rsid w:val="00487487"/>
    <w:rsid w:val="00492DD0"/>
    <w:rsid w:val="004E1EC2"/>
    <w:rsid w:val="004E5834"/>
    <w:rsid w:val="00514C84"/>
    <w:rsid w:val="00521868"/>
    <w:rsid w:val="00524C55"/>
    <w:rsid w:val="00536A2E"/>
    <w:rsid w:val="00556FCD"/>
    <w:rsid w:val="00565215"/>
    <w:rsid w:val="005714D1"/>
    <w:rsid w:val="005760E8"/>
    <w:rsid w:val="00586426"/>
    <w:rsid w:val="005A1678"/>
    <w:rsid w:val="005A7114"/>
    <w:rsid w:val="005B3B21"/>
    <w:rsid w:val="005C1970"/>
    <w:rsid w:val="005F7538"/>
    <w:rsid w:val="00642937"/>
    <w:rsid w:val="00657371"/>
    <w:rsid w:val="00675C60"/>
    <w:rsid w:val="00680BB1"/>
    <w:rsid w:val="00684831"/>
    <w:rsid w:val="00692BD6"/>
    <w:rsid w:val="006A5985"/>
    <w:rsid w:val="006B1164"/>
    <w:rsid w:val="006B29B5"/>
    <w:rsid w:val="00715AEC"/>
    <w:rsid w:val="00740CD8"/>
    <w:rsid w:val="0078618D"/>
    <w:rsid w:val="007C0226"/>
    <w:rsid w:val="007E4B23"/>
    <w:rsid w:val="007E68FC"/>
    <w:rsid w:val="00827319"/>
    <w:rsid w:val="00832C46"/>
    <w:rsid w:val="00852F90"/>
    <w:rsid w:val="008555C7"/>
    <w:rsid w:val="008E59C0"/>
    <w:rsid w:val="00901218"/>
    <w:rsid w:val="00914B83"/>
    <w:rsid w:val="00932B67"/>
    <w:rsid w:val="009B0BC7"/>
    <w:rsid w:val="009D133F"/>
    <w:rsid w:val="009F2BF7"/>
    <w:rsid w:val="009F562C"/>
    <w:rsid w:val="009F5A52"/>
    <w:rsid w:val="00A1297B"/>
    <w:rsid w:val="00A61467"/>
    <w:rsid w:val="00A6699B"/>
    <w:rsid w:val="00A711C3"/>
    <w:rsid w:val="00A759AA"/>
    <w:rsid w:val="00AA05FF"/>
    <w:rsid w:val="00B23C29"/>
    <w:rsid w:val="00B54793"/>
    <w:rsid w:val="00BB0E3B"/>
    <w:rsid w:val="00BD116E"/>
    <w:rsid w:val="00BD3F76"/>
    <w:rsid w:val="00BF794B"/>
    <w:rsid w:val="00C32134"/>
    <w:rsid w:val="00C65732"/>
    <w:rsid w:val="00C72F1F"/>
    <w:rsid w:val="00CB7754"/>
    <w:rsid w:val="00CD3088"/>
    <w:rsid w:val="00D44986"/>
    <w:rsid w:val="00D511C6"/>
    <w:rsid w:val="00DE16B8"/>
    <w:rsid w:val="00DF77E4"/>
    <w:rsid w:val="00E11A46"/>
    <w:rsid w:val="00EB48A0"/>
    <w:rsid w:val="00EC45DA"/>
    <w:rsid w:val="00F02973"/>
    <w:rsid w:val="00F378B3"/>
    <w:rsid w:val="00F43040"/>
    <w:rsid w:val="00FC1E31"/>
    <w:rsid w:val="00FD1D62"/>
    <w:rsid w:val="00FD2D6B"/>
    <w:rsid w:val="00FE1235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18FD"/>
  <w15:docId w15:val="{EFE37C2A-4B04-4BA0-814E-640C7E99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C0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14"/>
    <w:pPr>
      <w:ind w:left="720"/>
      <w:contextualSpacing/>
    </w:pPr>
  </w:style>
  <w:style w:type="table" w:styleId="a4">
    <w:name w:val="Table Grid"/>
    <w:basedOn w:val="a1"/>
    <w:uiPriority w:val="39"/>
    <w:rsid w:val="00AA05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60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0E8"/>
    <w:rPr>
      <w:rFonts w:ascii="Segoe UI" w:eastAsia="Microsoft Sans Serif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B3702"/>
    <w:pPr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70F6-0BB7-49F7-BDCB-A6A25B9E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Наталья Сергеевна</dc:creator>
  <cp:lastModifiedBy>Вероника Гнатко</cp:lastModifiedBy>
  <cp:revision>5</cp:revision>
  <cp:lastPrinted>2024-11-05T23:18:00Z</cp:lastPrinted>
  <dcterms:created xsi:type="dcterms:W3CDTF">2026-04-14T03:55:00Z</dcterms:created>
  <dcterms:modified xsi:type="dcterms:W3CDTF">2026-06-25T02:26:00Z</dcterms:modified>
</cp:coreProperties>
</file>